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B" w:rsidRDefault="0006686B" w:rsidP="000668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-74295</wp:posOffset>
                </wp:positionV>
                <wp:extent cx="6743700" cy="10001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00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6B" w:rsidRDefault="0006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05pt;margin-top:-5.85pt;width:531pt;height:7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" fillcolor="white [3201]" strokecolor="black [3200]" strokeweight="2pt">
                <v:textbox>
                  <w:txbxContent>
                    <w:p w:rsidR="0006686B" w:rsidRDefault="0006686B"/>
                  </w:txbxContent>
                </v:textbox>
              </v:shape>
            </w:pict>
          </mc:Fallback>
        </mc:AlternateContent>
      </w:r>
      <w:r>
        <w:t>Trường CĐ Kinh tế Công Nghệ Tp.HCM</w:t>
      </w:r>
      <w:r>
        <w:tab/>
      </w:r>
      <w:r>
        <w:tab/>
        <w:t>CỘNG HÒA XÃ HỘI CHỦ NGHĨA VIỆT NAM</w:t>
      </w:r>
    </w:p>
    <w:p w:rsidR="0006686B" w:rsidRDefault="0006686B" w:rsidP="0006686B">
      <w:pPr>
        <w:spacing w:after="0"/>
      </w:pPr>
      <w:r>
        <w:t>Khoa:</w:t>
      </w:r>
      <w:r>
        <w:tab/>
      </w:r>
      <w:r>
        <w:rPr>
          <w:b/>
        </w:rPr>
        <w:t>KT-QT-DL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Độc lập – Tự do – Hạnh phúc</w:t>
      </w:r>
    </w:p>
    <w:p w:rsidR="0006686B" w:rsidRDefault="0006686B" w:rsidP="0006686B"/>
    <w:p w:rsidR="0006686B" w:rsidRPr="00E0607B" w:rsidRDefault="0006686B" w:rsidP="0006686B">
      <w:pPr>
        <w:spacing w:after="0"/>
        <w:jc w:val="center"/>
        <w:rPr>
          <w:b/>
          <w:sz w:val="36"/>
          <w:szCs w:val="36"/>
        </w:rPr>
      </w:pPr>
      <w:r w:rsidRPr="00E0607B">
        <w:rPr>
          <w:b/>
          <w:sz w:val="36"/>
          <w:szCs w:val="36"/>
        </w:rPr>
        <w:t>PHIẾU CHẤM ĐIỂM</w:t>
      </w:r>
    </w:p>
    <w:p w:rsidR="0006686B" w:rsidRDefault="0006686B" w:rsidP="0006686B">
      <w:pPr>
        <w:spacing w:after="0"/>
        <w:jc w:val="center"/>
        <w:rPr>
          <w:b/>
          <w:sz w:val="36"/>
          <w:szCs w:val="36"/>
        </w:rPr>
      </w:pPr>
      <w:r w:rsidRPr="00E0607B">
        <w:rPr>
          <w:b/>
          <w:sz w:val="36"/>
          <w:szCs w:val="36"/>
        </w:rPr>
        <w:t>BÁO CÁO TỐT NGHIỆP</w:t>
      </w:r>
      <w:r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GV PHẢN BIỆN</w:t>
      </w:r>
      <w:r>
        <w:rPr>
          <w:b/>
          <w:sz w:val="36"/>
          <w:szCs w:val="36"/>
        </w:rPr>
        <w:t xml:space="preserve"> </w:t>
      </w:r>
    </w:p>
    <w:p w:rsidR="0006686B" w:rsidRDefault="0006686B" w:rsidP="0006686B">
      <w:pPr>
        <w:spacing w:after="0"/>
        <w:jc w:val="both"/>
        <w:rPr>
          <w:sz w:val="28"/>
          <w:szCs w:val="28"/>
        </w:rPr>
      </w:pPr>
    </w:p>
    <w:p w:rsidR="0006686B" w:rsidRDefault="0006686B" w:rsidP="0006686B">
      <w:pPr>
        <w:rPr>
          <w:sz w:val="28"/>
          <w:szCs w:val="28"/>
        </w:rPr>
      </w:pPr>
      <w:r>
        <w:rPr>
          <w:sz w:val="28"/>
          <w:szCs w:val="28"/>
        </w:rPr>
        <w:t>Họ và tên sinh viên: …………………………………………….</w:t>
      </w:r>
      <w:r>
        <w:rPr>
          <w:sz w:val="28"/>
          <w:szCs w:val="28"/>
        </w:rPr>
        <w:tab/>
        <w:t>MSSV: …………………….</w:t>
      </w:r>
    </w:p>
    <w:p w:rsidR="0006686B" w:rsidRDefault="0006686B" w:rsidP="0006686B">
      <w:pPr>
        <w:rPr>
          <w:sz w:val="28"/>
          <w:szCs w:val="28"/>
        </w:rPr>
      </w:pPr>
      <w:r w:rsidRPr="005C75BC">
        <w:rPr>
          <w:sz w:val="28"/>
          <w:szCs w:val="28"/>
        </w:rPr>
        <w:t>Lớp:</w:t>
      </w:r>
      <w:r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ab/>
        <w:t>Chuyên ngành: ………………………………………..</w:t>
      </w:r>
    </w:p>
    <w:p w:rsidR="0006686B" w:rsidRDefault="0006686B" w:rsidP="0006686B">
      <w:pPr>
        <w:rPr>
          <w:sz w:val="28"/>
          <w:szCs w:val="28"/>
        </w:rPr>
      </w:pPr>
      <w:r>
        <w:rPr>
          <w:sz w:val="28"/>
          <w:szCs w:val="28"/>
        </w:rPr>
        <w:t>Thang điểm:</w:t>
      </w:r>
    </w:p>
    <w:p w:rsidR="0006686B" w:rsidRDefault="0006686B" w:rsidP="0006686B">
      <w:pPr>
        <w:pStyle w:val="ListParagraph"/>
        <w:numPr>
          <w:ilvl w:val="0"/>
          <w:numId w:val="1"/>
        </w:numPr>
        <w:spacing w:before="120" w:line="360" w:lineRule="auto"/>
        <w:ind w:left="426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Điểm hình thức </w:t>
      </w:r>
      <w:r>
        <w:rPr>
          <w:sz w:val="28"/>
          <w:szCs w:val="28"/>
        </w:rPr>
        <w:tab/>
        <w:t>(1 điểm): ……………………………………………………………</w:t>
      </w:r>
    </w:p>
    <w:p w:rsidR="0006686B" w:rsidRPr="005C75BC" w:rsidRDefault="0006686B" w:rsidP="0006686B">
      <w:pPr>
        <w:pStyle w:val="ListParagraph"/>
        <w:numPr>
          <w:ilvl w:val="0"/>
          <w:numId w:val="1"/>
        </w:numPr>
        <w:spacing w:before="120" w:line="360" w:lineRule="auto"/>
        <w:ind w:left="426" w:hanging="284"/>
        <w:rPr>
          <w:b/>
          <w:sz w:val="28"/>
          <w:szCs w:val="28"/>
        </w:rPr>
      </w:pPr>
      <w:r w:rsidRPr="005C75BC">
        <w:rPr>
          <w:b/>
          <w:sz w:val="28"/>
          <w:szCs w:val="28"/>
        </w:rPr>
        <w:t>Điểm nội dung</w:t>
      </w:r>
      <w:r>
        <w:rPr>
          <w:b/>
          <w:sz w:val="28"/>
          <w:szCs w:val="28"/>
        </w:rPr>
        <w:tab/>
        <w:t>(7 điểm):</w:t>
      </w:r>
      <w:r w:rsidRPr="005C75B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</w:t>
      </w:r>
    </w:p>
    <w:p w:rsidR="0006686B" w:rsidRPr="00F03FEB" w:rsidRDefault="0006686B" w:rsidP="0006686B">
      <w:pPr>
        <w:pStyle w:val="ListParagraph"/>
        <w:numPr>
          <w:ilvl w:val="1"/>
          <w:numId w:val="1"/>
        </w:numPr>
        <w:spacing w:before="120" w:line="360" w:lineRule="auto"/>
        <w:ind w:left="851" w:hanging="425"/>
        <w:rPr>
          <w:b/>
          <w:sz w:val="28"/>
          <w:szCs w:val="28"/>
        </w:rPr>
      </w:pPr>
      <w:r>
        <w:rPr>
          <w:sz w:val="28"/>
          <w:szCs w:val="28"/>
        </w:rPr>
        <w:t>Phần mở đầu</w:t>
      </w:r>
      <w:r>
        <w:rPr>
          <w:sz w:val="28"/>
          <w:szCs w:val="28"/>
        </w:rPr>
        <w:tab/>
        <w:t>(0,5 điểm)</w:t>
      </w:r>
      <w:r>
        <w:rPr>
          <w:sz w:val="28"/>
          <w:szCs w:val="28"/>
        </w:rPr>
        <w:tab/>
        <w:t>…………………………………………………………</w:t>
      </w:r>
    </w:p>
    <w:p w:rsidR="0006686B" w:rsidRPr="00F03FEB" w:rsidRDefault="0006686B" w:rsidP="0006686B">
      <w:pPr>
        <w:pStyle w:val="ListParagraph"/>
        <w:numPr>
          <w:ilvl w:val="1"/>
          <w:numId w:val="1"/>
        </w:numPr>
        <w:spacing w:before="120" w:line="360" w:lineRule="auto"/>
        <w:ind w:left="851" w:hanging="425"/>
        <w:rPr>
          <w:b/>
          <w:sz w:val="28"/>
          <w:szCs w:val="28"/>
        </w:rPr>
      </w:pPr>
      <w:r>
        <w:rPr>
          <w:sz w:val="28"/>
          <w:szCs w:val="28"/>
        </w:rPr>
        <w:t>Phần giới thiệu tổng quan về doanh nghiệp</w:t>
      </w:r>
      <w:r>
        <w:rPr>
          <w:sz w:val="28"/>
          <w:szCs w:val="28"/>
        </w:rPr>
        <w:tab/>
        <w:t>(1 điểm):</w:t>
      </w:r>
      <w:r>
        <w:rPr>
          <w:sz w:val="28"/>
          <w:szCs w:val="28"/>
        </w:rPr>
        <w:tab/>
        <w:t>……………………………..</w:t>
      </w:r>
    </w:p>
    <w:p w:rsidR="0006686B" w:rsidRPr="00F03FEB" w:rsidRDefault="0006686B" w:rsidP="0006686B">
      <w:pPr>
        <w:pStyle w:val="ListParagraph"/>
        <w:numPr>
          <w:ilvl w:val="1"/>
          <w:numId w:val="1"/>
        </w:numPr>
        <w:spacing w:before="120" w:line="360" w:lineRule="auto"/>
        <w:ind w:left="851" w:hanging="425"/>
        <w:rPr>
          <w:b/>
          <w:sz w:val="28"/>
          <w:szCs w:val="28"/>
        </w:rPr>
      </w:pPr>
      <w:r>
        <w:rPr>
          <w:sz w:val="28"/>
          <w:szCs w:val="28"/>
        </w:rPr>
        <w:t>Phần trình bày hiện trạng (2 – 4 điểm):</w:t>
      </w:r>
      <w:r>
        <w:rPr>
          <w:sz w:val="28"/>
          <w:szCs w:val="28"/>
        </w:rPr>
        <w:tab/>
        <w:t>…………………………………………...</w:t>
      </w:r>
    </w:p>
    <w:p w:rsidR="0006686B" w:rsidRPr="00F03FEB" w:rsidRDefault="0006686B" w:rsidP="0006686B">
      <w:pPr>
        <w:pStyle w:val="ListParagraph"/>
        <w:numPr>
          <w:ilvl w:val="1"/>
          <w:numId w:val="1"/>
        </w:numPr>
        <w:spacing w:before="120" w:line="360" w:lineRule="auto"/>
        <w:ind w:left="851" w:hanging="425"/>
        <w:rPr>
          <w:b/>
          <w:sz w:val="28"/>
          <w:szCs w:val="28"/>
        </w:rPr>
      </w:pPr>
      <w:r>
        <w:rPr>
          <w:sz w:val="28"/>
          <w:szCs w:val="28"/>
        </w:rPr>
        <w:t>Phần nhận xét, kết luận (0,5 – 1,5 điểm):</w:t>
      </w:r>
      <w:r>
        <w:rPr>
          <w:sz w:val="28"/>
          <w:szCs w:val="28"/>
        </w:rPr>
        <w:tab/>
        <w:t>…………………………………………...</w:t>
      </w:r>
    </w:p>
    <w:p w:rsidR="0006686B" w:rsidRDefault="0006686B" w:rsidP="0006686B">
      <w:pPr>
        <w:pStyle w:val="ListParagraph"/>
        <w:spacing w:before="120" w:line="360" w:lineRule="auto"/>
        <w:ind w:left="3600"/>
        <w:rPr>
          <w:sz w:val="28"/>
          <w:szCs w:val="28"/>
        </w:rPr>
      </w:pPr>
      <w:r>
        <w:rPr>
          <w:sz w:val="28"/>
          <w:szCs w:val="28"/>
        </w:rPr>
        <w:t>Tổng điểm:</w:t>
      </w:r>
      <w:r>
        <w:rPr>
          <w:sz w:val="28"/>
          <w:szCs w:val="28"/>
        </w:rPr>
        <w:tab/>
        <w:t>………………………………………………….</w:t>
      </w:r>
    </w:p>
    <w:p w:rsidR="0006686B" w:rsidRDefault="0006686B" w:rsidP="0006686B">
      <w:pPr>
        <w:spacing w:before="120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 Nhận xét của </w:t>
      </w:r>
      <w:r>
        <w:rPr>
          <w:b/>
          <w:sz w:val="28"/>
          <w:szCs w:val="28"/>
          <w:lang w:val="vi-VN"/>
        </w:rPr>
        <w:t>giảng viên: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>………………………………………………….</w:t>
      </w:r>
      <w:r>
        <w:rPr>
          <w:sz w:val="28"/>
          <w:szCs w:val="28"/>
          <w:lang w:val="vi-VN"/>
        </w:rPr>
        <w:t>...................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6B2D2C" w:rsidRDefault="0006686B" w:rsidP="0006686B">
      <w:pPr>
        <w:pStyle w:val="ListParagraph"/>
        <w:spacing w:before="120" w:line="360" w:lineRule="auto"/>
        <w:ind w:left="142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Default="0006686B" w:rsidP="0006686B">
      <w:pPr>
        <w:pStyle w:val="ListParagraph"/>
        <w:spacing w:before="120" w:line="360" w:lineRule="auto"/>
        <w:ind w:left="142"/>
        <w:rPr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  <w:lang w:val="vi-VN"/>
        </w:rPr>
        <w:t>.........</w:t>
      </w:r>
    </w:p>
    <w:p w:rsidR="0006686B" w:rsidRPr="003815A9" w:rsidRDefault="0006686B" w:rsidP="0006686B">
      <w:pPr>
        <w:pStyle w:val="ListParagraph"/>
        <w:spacing w:before="120"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  <w:lang w:val="vi-VN"/>
        </w:rPr>
        <w:t>Tp.HCM ngày ...............  tháng ........... năm 201</w:t>
      </w:r>
      <w:r>
        <w:rPr>
          <w:sz w:val="28"/>
          <w:szCs w:val="28"/>
        </w:rPr>
        <w:t>…</w:t>
      </w:r>
    </w:p>
    <w:p w:rsidR="0006686B" w:rsidRDefault="0006686B" w:rsidP="0006686B">
      <w:pPr>
        <w:pStyle w:val="ListParagraph"/>
        <w:spacing w:before="120" w:line="360" w:lineRule="auto"/>
        <w:ind w:left="142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Giảng viên</w:t>
      </w:r>
    </w:p>
    <w:p w:rsidR="001D5444" w:rsidRDefault="001D5444"/>
    <w:sectPr w:rsidR="001D5444" w:rsidSect="0006686B">
      <w:pgSz w:w="11907" w:h="16840" w:code="9"/>
      <w:pgMar w:top="567" w:right="567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27" w:rsidRDefault="00960F27" w:rsidP="0006686B">
      <w:pPr>
        <w:spacing w:after="0" w:line="240" w:lineRule="auto"/>
      </w:pPr>
      <w:r>
        <w:separator/>
      </w:r>
    </w:p>
  </w:endnote>
  <w:endnote w:type="continuationSeparator" w:id="0">
    <w:p w:rsidR="00960F27" w:rsidRDefault="00960F27" w:rsidP="000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27" w:rsidRDefault="00960F27" w:rsidP="0006686B">
      <w:pPr>
        <w:spacing w:after="0" w:line="240" w:lineRule="auto"/>
      </w:pPr>
      <w:r>
        <w:separator/>
      </w:r>
    </w:p>
  </w:footnote>
  <w:footnote w:type="continuationSeparator" w:id="0">
    <w:p w:rsidR="00960F27" w:rsidRDefault="00960F27" w:rsidP="0006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FCF"/>
    <w:multiLevelType w:val="hybridMultilevel"/>
    <w:tmpl w:val="C872361E"/>
    <w:lvl w:ilvl="0" w:tplc="056A16C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B"/>
    <w:rsid w:val="0006686B"/>
    <w:rsid w:val="001D5444"/>
    <w:rsid w:val="0066295A"/>
    <w:rsid w:val="008250A3"/>
    <w:rsid w:val="008301CD"/>
    <w:rsid w:val="00860851"/>
    <w:rsid w:val="009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6B"/>
  </w:style>
  <w:style w:type="paragraph" w:styleId="Footer">
    <w:name w:val="footer"/>
    <w:basedOn w:val="Normal"/>
    <w:link w:val="FooterChar"/>
    <w:uiPriority w:val="99"/>
    <w:unhideWhenUsed/>
    <w:rsid w:val="0006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6B"/>
  </w:style>
  <w:style w:type="paragraph" w:styleId="Footer">
    <w:name w:val="footer"/>
    <w:basedOn w:val="Normal"/>
    <w:link w:val="FooterChar"/>
    <w:uiPriority w:val="99"/>
    <w:unhideWhenUsed/>
    <w:rsid w:val="0006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</dc:creator>
  <cp:lastModifiedBy>DLan</cp:lastModifiedBy>
  <cp:revision>1</cp:revision>
  <dcterms:created xsi:type="dcterms:W3CDTF">2018-06-08T06:33:00Z</dcterms:created>
  <dcterms:modified xsi:type="dcterms:W3CDTF">2018-06-08T06:48:00Z</dcterms:modified>
</cp:coreProperties>
</file>